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FD0BC8" w:rsidRDefault="00FD0BC8" w:rsidP="00FD0BC8">
      <w:pPr>
        <w:jc w:val="center"/>
        <w:rPr>
          <w:sz w:val="72"/>
          <w:szCs w:val="72"/>
          <w:u w:val="single"/>
        </w:rPr>
      </w:pPr>
      <w:r w:rsidRPr="00FD0BC8">
        <w:rPr>
          <w:sz w:val="72"/>
          <w:szCs w:val="72"/>
          <w:u w:val="single"/>
        </w:rPr>
        <w:t>5</w:t>
      </w:r>
      <w:r w:rsidRPr="00FD0BC8">
        <w:rPr>
          <w:sz w:val="72"/>
          <w:szCs w:val="72"/>
          <w:u w:val="single"/>
          <w:vertAlign w:val="superscript"/>
        </w:rPr>
        <w:t>th</w:t>
      </w:r>
      <w:r w:rsidRPr="00FD0BC8">
        <w:rPr>
          <w:sz w:val="72"/>
          <w:szCs w:val="72"/>
          <w:u w:val="single"/>
        </w:rPr>
        <w:t xml:space="preserve"> Grade Language Arts Objectives Covered:</w:t>
      </w:r>
    </w:p>
    <w:p w:rsidR="00FD0BC8" w:rsidRPr="00FD0BC8" w:rsidRDefault="00FD0BC8" w:rsidP="00FD0BC8">
      <w:pPr>
        <w:jc w:val="center"/>
        <w:rPr>
          <w:sz w:val="56"/>
          <w:szCs w:val="56"/>
        </w:rPr>
      </w:pPr>
      <w:r w:rsidRPr="00FD0BC8">
        <w:rPr>
          <w:sz w:val="56"/>
          <w:szCs w:val="56"/>
        </w:rPr>
        <w:t>Uncovering the True Character of Characters</w:t>
      </w:r>
    </w:p>
    <w:p w:rsidR="00FD0BC8" w:rsidRPr="00FD0BC8" w:rsidRDefault="00FD0BC8" w:rsidP="00FD0BC8">
      <w:pPr>
        <w:rPr>
          <w:sz w:val="40"/>
          <w:szCs w:val="40"/>
        </w:rPr>
      </w:pPr>
      <w:r w:rsidRPr="00FD0BC8">
        <w:rPr>
          <w:sz w:val="40"/>
          <w:szCs w:val="40"/>
        </w:rPr>
        <w:t>SL5.1C: Engage effectively in a range of collaborative discussions.  Pose and respond to specific questions by making comments that contribute to discussions.</w:t>
      </w:r>
    </w:p>
    <w:p w:rsidR="00FD0BC8" w:rsidRPr="00FD0BC8" w:rsidRDefault="00FD0BC8" w:rsidP="00FD0BC8">
      <w:pPr>
        <w:rPr>
          <w:sz w:val="40"/>
          <w:szCs w:val="40"/>
        </w:rPr>
      </w:pPr>
      <w:r w:rsidRPr="00FD0BC8">
        <w:rPr>
          <w:sz w:val="40"/>
          <w:szCs w:val="40"/>
        </w:rPr>
        <w:t>SL5.1D: Review key ideas expressed and draw conclusions in light of information gained and discussion.</w:t>
      </w:r>
    </w:p>
    <w:p w:rsidR="00FD0BC8" w:rsidRPr="00FD0BC8" w:rsidRDefault="00FD0BC8" w:rsidP="00FD0BC8">
      <w:pPr>
        <w:rPr>
          <w:sz w:val="40"/>
          <w:szCs w:val="40"/>
        </w:rPr>
      </w:pPr>
      <w:r w:rsidRPr="00FD0BC8">
        <w:rPr>
          <w:sz w:val="40"/>
          <w:szCs w:val="40"/>
        </w:rPr>
        <w:t>RI5.9</w:t>
      </w:r>
      <w:r>
        <w:rPr>
          <w:sz w:val="40"/>
          <w:szCs w:val="40"/>
        </w:rPr>
        <w:t>:</w:t>
      </w:r>
      <w:r w:rsidRPr="00FD0BC8">
        <w:rPr>
          <w:sz w:val="40"/>
          <w:szCs w:val="40"/>
        </w:rPr>
        <w:t xml:space="preserve"> Integrate information from several texts on the same topic in order to write about the subject knowledgeably.</w:t>
      </w:r>
    </w:p>
    <w:p w:rsidR="00FD0BC8" w:rsidRPr="00FD0BC8" w:rsidRDefault="00FD0BC8" w:rsidP="00FD0BC8">
      <w:pPr>
        <w:rPr>
          <w:sz w:val="40"/>
          <w:szCs w:val="40"/>
        </w:rPr>
      </w:pPr>
      <w:r w:rsidRPr="00FD0BC8">
        <w:rPr>
          <w:sz w:val="40"/>
          <w:szCs w:val="40"/>
        </w:rPr>
        <w:t>RL5.2</w:t>
      </w:r>
      <w:r>
        <w:rPr>
          <w:sz w:val="40"/>
          <w:szCs w:val="40"/>
        </w:rPr>
        <w:t>:</w:t>
      </w:r>
      <w:r w:rsidRPr="00FD0BC8">
        <w:rPr>
          <w:sz w:val="40"/>
          <w:szCs w:val="40"/>
        </w:rPr>
        <w:t xml:space="preserve">  Determine a theme from a poem; including how characters respond to challenges or how the </w:t>
      </w:r>
      <w:proofErr w:type="gramStart"/>
      <w:r w:rsidRPr="00FD0BC8">
        <w:rPr>
          <w:sz w:val="40"/>
          <w:szCs w:val="40"/>
        </w:rPr>
        <w:t>speaker</w:t>
      </w:r>
      <w:proofErr w:type="gramEnd"/>
      <w:r w:rsidRPr="00FD0BC8">
        <w:rPr>
          <w:sz w:val="40"/>
          <w:szCs w:val="40"/>
        </w:rPr>
        <w:t xml:space="preserve"> in the poem reflects upon a topic.</w:t>
      </w:r>
    </w:p>
    <w:p w:rsidR="00FD0BC8" w:rsidRPr="00FD0BC8" w:rsidRDefault="00FD0BC8" w:rsidP="00FD0BC8">
      <w:pPr>
        <w:rPr>
          <w:sz w:val="40"/>
          <w:szCs w:val="40"/>
        </w:rPr>
      </w:pPr>
      <w:r w:rsidRPr="00FD0BC8">
        <w:rPr>
          <w:sz w:val="40"/>
          <w:szCs w:val="40"/>
        </w:rPr>
        <w:t>RL5.6 Describe how a narrator’s point of view influences how events are described.</w:t>
      </w:r>
    </w:p>
    <w:p w:rsidR="00FD0BC8" w:rsidRDefault="00FD0BC8" w:rsidP="00FD0BC8">
      <w:pPr>
        <w:jc w:val="center"/>
      </w:pPr>
    </w:p>
    <w:sectPr w:rsidR="00FD0BC8" w:rsidSect="00FD0BC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BC8"/>
    <w:rsid w:val="003B2AF0"/>
    <w:rsid w:val="0079667A"/>
    <w:rsid w:val="00F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588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cp:lastPrinted>2013-01-31T15:58:00Z</cp:lastPrinted>
  <dcterms:created xsi:type="dcterms:W3CDTF">2013-01-31T15:55:00Z</dcterms:created>
  <dcterms:modified xsi:type="dcterms:W3CDTF">2013-01-31T17:12:00Z</dcterms:modified>
</cp:coreProperties>
</file>