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449"/>
        <w:tblW w:w="0" w:type="auto"/>
        <w:tblLayout w:type="fixed"/>
        <w:tblLook w:val="04A0"/>
      </w:tblPr>
      <w:tblGrid>
        <w:gridCol w:w="1998"/>
        <w:gridCol w:w="2430"/>
        <w:gridCol w:w="2520"/>
        <w:gridCol w:w="2628"/>
      </w:tblGrid>
      <w:tr w:rsidR="00F122E4" w:rsidTr="00F122E4">
        <w:tc>
          <w:tcPr>
            <w:tcW w:w="9576" w:type="dxa"/>
            <w:gridSpan w:val="4"/>
          </w:tcPr>
          <w:p w:rsidR="00F122E4" w:rsidRPr="00F122E4" w:rsidRDefault="00F122E4" w:rsidP="00F122E4">
            <w:pPr>
              <w:rPr>
                <w:sz w:val="28"/>
                <w:szCs w:val="28"/>
              </w:rPr>
            </w:pPr>
            <w:r w:rsidRPr="00F122E4">
              <w:rPr>
                <w:sz w:val="28"/>
                <w:szCs w:val="28"/>
              </w:rPr>
              <w:t>Title:</w:t>
            </w:r>
          </w:p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</w:tr>
      <w:tr w:rsidR="00F122E4" w:rsidTr="00F122E4">
        <w:tc>
          <w:tcPr>
            <w:tcW w:w="9576" w:type="dxa"/>
            <w:gridSpan w:val="4"/>
          </w:tcPr>
          <w:p w:rsidR="00F122E4" w:rsidRDefault="00F122E4" w:rsidP="00F122E4">
            <w:pPr>
              <w:rPr>
                <w:sz w:val="28"/>
                <w:szCs w:val="28"/>
              </w:rPr>
            </w:pPr>
            <w:r w:rsidRPr="00F122E4">
              <w:rPr>
                <w:sz w:val="28"/>
                <w:szCs w:val="28"/>
              </w:rPr>
              <w:t>Theme: What message do I want my readers to take away from the story?</w:t>
            </w:r>
          </w:p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</w:tr>
      <w:tr w:rsidR="00F122E4" w:rsidTr="00F122E4">
        <w:tc>
          <w:tcPr>
            <w:tcW w:w="9576" w:type="dxa"/>
            <w:gridSpan w:val="4"/>
          </w:tcPr>
          <w:p w:rsidR="00F122E4" w:rsidRPr="00F122E4" w:rsidRDefault="00F122E4" w:rsidP="00F122E4">
            <w:pPr>
              <w:rPr>
                <w:sz w:val="28"/>
                <w:szCs w:val="28"/>
              </w:rPr>
            </w:pPr>
            <w:r w:rsidRPr="00F122E4">
              <w:rPr>
                <w:sz w:val="28"/>
                <w:szCs w:val="28"/>
              </w:rPr>
              <w:t>Setting/Time Period:</w:t>
            </w:r>
          </w:p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</w:tr>
      <w:tr w:rsidR="00F122E4" w:rsidTr="00F122E4">
        <w:tc>
          <w:tcPr>
            <w:tcW w:w="1998" w:type="dxa"/>
          </w:tcPr>
          <w:p w:rsidR="00F122E4" w:rsidRPr="00F122E4" w:rsidRDefault="00F122E4" w:rsidP="00F122E4">
            <w:pPr>
              <w:rPr>
                <w:sz w:val="28"/>
                <w:szCs w:val="28"/>
              </w:rPr>
            </w:pPr>
            <w:r w:rsidRPr="00F122E4">
              <w:rPr>
                <w:sz w:val="28"/>
                <w:szCs w:val="28"/>
              </w:rPr>
              <w:t>Characters and a little bit about them:</w:t>
            </w:r>
          </w:p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</w:tr>
      <w:tr w:rsidR="00F122E4" w:rsidTr="00F122E4">
        <w:tc>
          <w:tcPr>
            <w:tcW w:w="9576" w:type="dxa"/>
            <w:gridSpan w:val="4"/>
          </w:tcPr>
          <w:p w:rsidR="00F122E4" w:rsidRDefault="00F122E4" w:rsidP="00F122E4">
            <w:pPr>
              <w:rPr>
                <w:sz w:val="28"/>
                <w:szCs w:val="28"/>
              </w:rPr>
            </w:pPr>
            <w:r w:rsidRPr="00F122E4">
              <w:rPr>
                <w:sz w:val="28"/>
                <w:szCs w:val="28"/>
              </w:rPr>
              <w:t>Historical Elements I want to include:</w:t>
            </w:r>
          </w:p>
          <w:p w:rsidR="00F122E4" w:rsidRDefault="00F122E4" w:rsidP="00F122E4">
            <w:pPr>
              <w:rPr>
                <w:sz w:val="28"/>
                <w:szCs w:val="28"/>
              </w:rPr>
            </w:pPr>
          </w:p>
          <w:p w:rsidR="00F122E4" w:rsidRDefault="00F122E4" w:rsidP="00F122E4">
            <w:pPr>
              <w:rPr>
                <w:sz w:val="28"/>
                <w:szCs w:val="28"/>
              </w:rPr>
            </w:pPr>
          </w:p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</w:tr>
      <w:tr w:rsidR="00F122E4" w:rsidTr="00F122E4">
        <w:tc>
          <w:tcPr>
            <w:tcW w:w="9576" w:type="dxa"/>
            <w:gridSpan w:val="4"/>
          </w:tcPr>
          <w:p w:rsidR="00F122E4" w:rsidRDefault="00F122E4" w:rsidP="00F122E4">
            <w:pPr>
              <w:rPr>
                <w:sz w:val="28"/>
                <w:szCs w:val="28"/>
              </w:rPr>
            </w:pPr>
            <w:r w:rsidRPr="00F122E4">
              <w:rPr>
                <w:sz w:val="28"/>
                <w:szCs w:val="28"/>
              </w:rPr>
              <w:t>Background Information/Exposition</w:t>
            </w:r>
            <w:r>
              <w:rPr>
                <w:sz w:val="28"/>
                <w:szCs w:val="28"/>
              </w:rPr>
              <w:t>:</w:t>
            </w:r>
          </w:p>
          <w:p w:rsidR="00F122E4" w:rsidRDefault="00F122E4" w:rsidP="00F122E4">
            <w:pPr>
              <w:rPr>
                <w:sz w:val="28"/>
                <w:szCs w:val="28"/>
              </w:rPr>
            </w:pPr>
          </w:p>
          <w:p w:rsidR="00652661" w:rsidRDefault="00652661" w:rsidP="00F122E4">
            <w:pPr>
              <w:rPr>
                <w:sz w:val="28"/>
                <w:szCs w:val="28"/>
              </w:rPr>
            </w:pPr>
          </w:p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</w:tr>
      <w:tr w:rsidR="00F122E4" w:rsidTr="00F122E4">
        <w:tc>
          <w:tcPr>
            <w:tcW w:w="9576" w:type="dxa"/>
            <w:gridSpan w:val="4"/>
          </w:tcPr>
          <w:p w:rsidR="00F122E4" w:rsidRDefault="00F122E4" w:rsidP="00F122E4">
            <w:pPr>
              <w:rPr>
                <w:sz w:val="28"/>
                <w:szCs w:val="28"/>
              </w:rPr>
            </w:pPr>
            <w:r w:rsidRPr="00F122E4">
              <w:rPr>
                <w:sz w:val="28"/>
                <w:szCs w:val="28"/>
              </w:rPr>
              <w:t>Problem/Conflict:</w:t>
            </w:r>
          </w:p>
          <w:p w:rsidR="00F122E4" w:rsidRDefault="00F122E4" w:rsidP="00F122E4">
            <w:pPr>
              <w:rPr>
                <w:sz w:val="28"/>
                <w:szCs w:val="28"/>
              </w:rPr>
            </w:pPr>
          </w:p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</w:tr>
      <w:tr w:rsidR="00F122E4" w:rsidTr="00F122E4">
        <w:tc>
          <w:tcPr>
            <w:tcW w:w="9576" w:type="dxa"/>
            <w:gridSpan w:val="4"/>
          </w:tcPr>
          <w:p w:rsidR="00F122E4" w:rsidRDefault="00F122E4" w:rsidP="00F122E4">
            <w:pPr>
              <w:rPr>
                <w:sz w:val="28"/>
                <w:szCs w:val="28"/>
              </w:rPr>
            </w:pPr>
            <w:r w:rsidRPr="00F122E4">
              <w:rPr>
                <w:sz w:val="28"/>
                <w:szCs w:val="28"/>
              </w:rPr>
              <w:t>Rising Action Event 1:</w:t>
            </w:r>
          </w:p>
          <w:p w:rsidR="00F122E4" w:rsidRDefault="00F122E4" w:rsidP="00F122E4">
            <w:pPr>
              <w:rPr>
                <w:sz w:val="28"/>
                <w:szCs w:val="28"/>
              </w:rPr>
            </w:pPr>
          </w:p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</w:tr>
      <w:tr w:rsidR="00F122E4" w:rsidTr="00F122E4">
        <w:tc>
          <w:tcPr>
            <w:tcW w:w="9576" w:type="dxa"/>
            <w:gridSpan w:val="4"/>
          </w:tcPr>
          <w:p w:rsidR="00F122E4" w:rsidRDefault="00F122E4" w:rsidP="00F122E4">
            <w:pPr>
              <w:rPr>
                <w:sz w:val="28"/>
                <w:szCs w:val="28"/>
              </w:rPr>
            </w:pPr>
            <w:r w:rsidRPr="00F122E4">
              <w:rPr>
                <w:sz w:val="28"/>
                <w:szCs w:val="28"/>
              </w:rPr>
              <w:t>Rising Action Event 2:</w:t>
            </w:r>
          </w:p>
          <w:p w:rsidR="00F122E4" w:rsidRDefault="00F122E4" w:rsidP="00F122E4">
            <w:pPr>
              <w:rPr>
                <w:sz w:val="28"/>
                <w:szCs w:val="28"/>
              </w:rPr>
            </w:pPr>
          </w:p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</w:tr>
      <w:tr w:rsidR="00F122E4" w:rsidTr="00F122E4">
        <w:tc>
          <w:tcPr>
            <w:tcW w:w="9576" w:type="dxa"/>
            <w:gridSpan w:val="4"/>
          </w:tcPr>
          <w:p w:rsidR="00F122E4" w:rsidRDefault="00F122E4" w:rsidP="00F122E4">
            <w:pPr>
              <w:rPr>
                <w:sz w:val="28"/>
                <w:szCs w:val="28"/>
              </w:rPr>
            </w:pPr>
            <w:r w:rsidRPr="00F122E4">
              <w:rPr>
                <w:sz w:val="28"/>
                <w:szCs w:val="28"/>
              </w:rPr>
              <w:t>Rising Action Event 3:</w:t>
            </w:r>
          </w:p>
          <w:p w:rsidR="00F122E4" w:rsidRDefault="00F122E4" w:rsidP="00F122E4">
            <w:pPr>
              <w:rPr>
                <w:sz w:val="28"/>
                <w:szCs w:val="28"/>
              </w:rPr>
            </w:pPr>
          </w:p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</w:tr>
      <w:tr w:rsidR="00F122E4" w:rsidTr="00F122E4">
        <w:tc>
          <w:tcPr>
            <w:tcW w:w="9576" w:type="dxa"/>
            <w:gridSpan w:val="4"/>
          </w:tcPr>
          <w:p w:rsidR="00F122E4" w:rsidRDefault="00F122E4" w:rsidP="00F122E4">
            <w:pPr>
              <w:rPr>
                <w:sz w:val="28"/>
                <w:szCs w:val="28"/>
              </w:rPr>
            </w:pPr>
            <w:r w:rsidRPr="00F122E4">
              <w:rPr>
                <w:sz w:val="28"/>
                <w:szCs w:val="28"/>
              </w:rPr>
              <w:t>Climax:</w:t>
            </w:r>
          </w:p>
          <w:p w:rsidR="00F122E4" w:rsidRDefault="00F122E4" w:rsidP="00F122E4">
            <w:pPr>
              <w:rPr>
                <w:sz w:val="28"/>
                <w:szCs w:val="28"/>
              </w:rPr>
            </w:pPr>
          </w:p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</w:tr>
      <w:tr w:rsidR="00F122E4" w:rsidTr="00F122E4">
        <w:trPr>
          <w:trHeight w:val="917"/>
        </w:trPr>
        <w:tc>
          <w:tcPr>
            <w:tcW w:w="9576" w:type="dxa"/>
            <w:gridSpan w:val="4"/>
          </w:tcPr>
          <w:p w:rsidR="00F122E4" w:rsidRDefault="00F122E4" w:rsidP="00F122E4">
            <w:pPr>
              <w:rPr>
                <w:sz w:val="28"/>
                <w:szCs w:val="28"/>
              </w:rPr>
            </w:pPr>
            <w:r w:rsidRPr="00F122E4">
              <w:rPr>
                <w:sz w:val="28"/>
                <w:szCs w:val="28"/>
              </w:rPr>
              <w:t>Resolution:</w:t>
            </w:r>
          </w:p>
          <w:p w:rsidR="00F122E4" w:rsidRDefault="00F122E4" w:rsidP="00F122E4">
            <w:pPr>
              <w:rPr>
                <w:sz w:val="28"/>
                <w:szCs w:val="28"/>
              </w:rPr>
            </w:pPr>
          </w:p>
          <w:p w:rsidR="00F122E4" w:rsidRPr="00F122E4" w:rsidRDefault="00F122E4" w:rsidP="00F122E4">
            <w:pPr>
              <w:rPr>
                <w:sz w:val="28"/>
                <w:szCs w:val="28"/>
              </w:rPr>
            </w:pPr>
          </w:p>
        </w:tc>
      </w:tr>
    </w:tbl>
    <w:p w:rsidR="00F122E4" w:rsidRDefault="00F122E4" w:rsidP="00F122E4"/>
    <w:sectPr w:rsidR="00F122E4" w:rsidSect="003B2A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1A" w:rsidRDefault="0016201A" w:rsidP="00F122E4">
      <w:pPr>
        <w:spacing w:after="0" w:line="240" w:lineRule="auto"/>
      </w:pPr>
      <w:r>
        <w:separator/>
      </w:r>
    </w:p>
  </w:endnote>
  <w:endnote w:type="continuationSeparator" w:id="0">
    <w:p w:rsidR="0016201A" w:rsidRDefault="0016201A" w:rsidP="00F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27" w:rsidRDefault="00896A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27" w:rsidRDefault="00896A27" w:rsidP="00896A2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Wake County Public Schools, 2013</w:t>
    </w:r>
  </w:p>
  <w:p w:rsidR="00896A27" w:rsidRDefault="00896A27" w:rsidP="00896A2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AIG Department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896A27">
        <w:rPr>
          <w:rFonts w:asciiTheme="majorHAnsi" w:hAnsiTheme="majorHAnsi"/>
          <w:noProof/>
        </w:rPr>
        <w:t>1</w:t>
      </w:r>
    </w:fldSimple>
    <w:r>
      <w:t>1</w:t>
    </w:r>
  </w:p>
  <w:p w:rsidR="00896A27" w:rsidRDefault="00896A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27" w:rsidRDefault="00896A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1A" w:rsidRDefault="0016201A" w:rsidP="00F122E4">
      <w:pPr>
        <w:spacing w:after="0" w:line="240" w:lineRule="auto"/>
      </w:pPr>
      <w:r>
        <w:separator/>
      </w:r>
    </w:p>
  </w:footnote>
  <w:footnote w:type="continuationSeparator" w:id="0">
    <w:p w:rsidR="0016201A" w:rsidRDefault="0016201A" w:rsidP="00F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27" w:rsidRDefault="00896A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E4" w:rsidRPr="00F122E4" w:rsidRDefault="00F122E4" w:rsidP="00F122E4">
    <w:pPr>
      <w:pStyle w:val="Header"/>
      <w:jc w:val="center"/>
      <w:rPr>
        <w:rFonts w:ascii="Baskerville Old Face" w:hAnsi="Baskerville Old Face"/>
        <w:sz w:val="32"/>
        <w:szCs w:val="32"/>
      </w:rPr>
    </w:pPr>
    <w:r w:rsidRPr="00F122E4">
      <w:rPr>
        <w:rFonts w:ascii="Baskerville Old Face" w:hAnsi="Baskerville Old Face"/>
        <w:sz w:val="32"/>
        <w:szCs w:val="32"/>
      </w:rPr>
      <w:t>HISTORICAL FICTION WRITING GRAPHIC ORGANIZER</w:t>
    </w:r>
  </w:p>
  <w:p w:rsidR="00F122E4" w:rsidRDefault="00F122E4">
    <w:pPr>
      <w:pStyle w:val="Header"/>
    </w:pPr>
  </w:p>
  <w:p w:rsidR="00F122E4" w:rsidRDefault="00F122E4">
    <w:pPr>
      <w:pStyle w:val="Header"/>
    </w:pPr>
  </w:p>
  <w:p w:rsidR="00F122E4" w:rsidRDefault="00F122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27" w:rsidRDefault="00896A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2E4"/>
    <w:rsid w:val="0016201A"/>
    <w:rsid w:val="001B083E"/>
    <w:rsid w:val="003B2AF0"/>
    <w:rsid w:val="00652661"/>
    <w:rsid w:val="00896A27"/>
    <w:rsid w:val="00B75102"/>
    <w:rsid w:val="00CB301F"/>
    <w:rsid w:val="00F1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E4"/>
  </w:style>
  <w:style w:type="paragraph" w:styleId="Footer">
    <w:name w:val="footer"/>
    <w:basedOn w:val="Normal"/>
    <w:link w:val="FooterChar"/>
    <w:uiPriority w:val="99"/>
    <w:unhideWhenUsed/>
    <w:rsid w:val="00F1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E4"/>
  </w:style>
  <w:style w:type="paragraph" w:styleId="BalloonText">
    <w:name w:val="Balloon Text"/>
    <w:basedOn w:val="Normal"/>
    <w:link w:val="BalloonTextChar"/>
    <w:uiPriority w:val="99"/>
    <w:semiHidden/>
    <w:unhideWhenUsed/>
    <w:rsid w:val="00F1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304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3</cp:revision>
  <dcterms:created xsi:type="dcterms:W3CDTF">2013-01-06T22:54:00Z</dcterms:created>
  <dcterms:modified xsi:type="dcterms:W3CDTF">2013-03-20T16:28:00Z</dcterms:modified>
</cp:coreProperties>
</file>