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6E" w:rsidRDefault="00170A6E">
      <w:pPr>
        <w:rPr>
          <w:sz w:val="24"/>
          <w:szCs w:val="24"/>
        </w:rPr>
      </w:pPr>
      <w:r>
        <w:rPr>
          <w:sz w:val="24"/>
          <w:szCs w:val="24"/>
        </w:rPr>
        <w:t>May 1, 2014</w:t>
      </w:r>
    </w:p>
    <w:p w:rsidR="00637EDF" w:rsidRPr="00DC5AB9" w:rsidRDefault="00A60E7A">
      <w:pPr>
        <w:rPr>
          <w:sz w:val="24"/>
          <w:szCs w:val="24"/>
        </w:rPr>
      </w:pPr>
      <w:r w:rsidRPr="00DC5AB9">
        <w:rPr>
          <w:sz w:val="24"/>
          <w:szCs w:val="24"/>
        </w:rPr>
        <w:t>Dear Parents,</w:t>
      </w:r>
    </w:p>
    <w:p w:rsidR="00A60E7A" w:rsidRPr="00DC5AB9" w:rsidRDefault="00AA6BA0" w:rsidP="00A60E7A">
      <w:pPr>
        <w:rPr>
          <w:sz w:val="24"/>
          <w:szCs w:val="24"/>
        </w:rPr>
      </w:pPr>
      <w:r w:rsidRPr="00DC5AB9">
        <w:rPr>
          <w:sz w:val="24"/>
          <w:szCs w:val="24"/>
        </w:rPr>
        <w:t>Greetings</w:t>
      </w:r>
      <w:r w:rsidR="00A60E7A" w:rsidRPr="00DC5AB9">
        <w:rPr>
          <w:sz w:val="24"/>
          <w:szCs w:val="24"/>
        </w:rPr>
        <w:t>! I have a few things to share with you.</w:t>
      </w:r>
    </w:p>
    <w:p w:rsidR="00A60E7A" w:rsidRPr="00272485" w:rsidRDefault="00A60E7A" w:rsidP="0027248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AB9">
        <w:rPr>
          <w:sz w:val="24"/>
          <w:szCs w:val="24"/>
        </w:rPr>
        <w:t>Ms</w:t>
      </w:r>
      <w:r w:rsidR="00272485">
        <w:rPr>
          <w:sz w:val="24"/>
          <w:szCs w:val="24"/>
        </w:rPr>
        <w:t>.</w:t>
      </w:r>
      <w:r w:rsidRPr="00DC5AB9">
        <w:rPr>
          <w:sz w:val="24"/>
          <w:szCs w:val="24"/>
        </w:rPr>
        <w:t xml:space="preserve"> Drake and I will be involved in numerous off site workshops</w:t>
      </w:r>
      <w:r w:rsidR="00272485">
        <w:rPr>
          <w:sz w:val="24"/>
          <w:szCs w:val="24"/>
        </w:rPr>
        <w:t xml:space="preserve"> and testing</w:t>
      </w:r>
      <w:r w:rsidRPr="00DC5AB9">
        <w:rPr>
          <w:sz w:val="24"/>
          <w:szCs w:val="24"/>
        </w:rPr>
        <w:t xml:space="preserve"> related to the</w:t>
      </w:r>
      <w:r w:rsidR="00272485">
        <w:rPr>
          <w:sz w:val="24"/>
          <w:szCs w:val="24"/>
        </w:rPr>
        <w:t xml:space="preserve"> new AIG Plan, SSA, EOGs, etc</w:t>
      </w:r>
      <w:r w:rsidRPr="00DC5AB9">
        <w:rPr>
          <w:sz w:val="24"/>
          <w:szCs w:val="24"/>
        </w:rPr>
        <w:t xml:space="preserve">. </w:t>
      </w:r>
      <w:r w:rsidR="00272485">
        <w:rPr>
          <w:sz w:val="24"/>
          <w:szCs w:val="24"/>
        </w:rPr>
        <w:t xml:space="preserve"> Therefore, students can expect AIG classes to be less regular, especially as we get into EOG testing.</w:t>
      </w:r>
      <w:r w:rsidR="00272485" w:rsidRPr="00272485">
        <w:rPr>
          <w:sz w:val="24"/>
          <w:szCs w:val="24"/>
        </w:rPr>
        <w:t xml:space="preserve"> </w:t>
      </w:r>
      <w:r w:rsidR="00272485">
        <w:rPr>
          <w:sz w:val="24"/>
          <w:szCs w:val="24"/>
        </w:rPr>
        <w:t>In case of a need for scheduling changes, s</w:t>
      </w:r>
      <w:r w:rsidR="00272485" w:rsidRPr="00DC5AB9">
        <w:rPr>
          <w:sz w:val="24"/>
          <w:szCs w:val="24"/>
        </w:rPr>
        <w:t xml:space="preserve">tudents should be prepared </w:t>
      </w:r>
      <w:r w:rsidR="00272485">
        <w:rPr>
          <w:sz w:val="24"/>
          <w:szCs w:val="24"/>
        </w:rPr>
        <w:t xml:space="preserve">for AIG </w:t>
      </w:r>
      <w:r w:rsidR="00272485" w:rsidRPr="00DC5AB9">
        <w:rPr>
          <w:sz w:val="24"/>
          <w:szCs w:val="24"/>
        </w:rPr>
        <w:t>on their regularly scheduled day, and leave their A</w:t>
      </w:r>
      <w:r w:rsidR="00272485">
        <w:rPr>
          <w:sz w:val="24"/>
          <w:szCs w:val="24"/>
        </w:rPr>
        <w:t>I</w:t>
      </w:r>
      <w:r w:rsidR="00272485" w:rsidRPr="00DC5AB9">
        <w:rPr>
          <w:sz w:val="24"/>
          <w:szCs w:val="24"/>
        </w:rPr>
        <w:t xml:space="preserve">G folder </w:t>
      </w:r>
      <w:r w:rsidR="00272485">
        <w:rPr>
          <w:sz w:val="24"/>
          <w:szCs w:val="24"/>
        </w:rPr>
        <w:t xml:space="preserve">at school, so it will be available when I am able to </w:t>
      </w:r>
      <w:r w:rsidR="00272485" w:rsidRPr="00DC5AB9">
        <w:rPr>
          <w:sz w:val="24"/>
          <w:szCs w:val="24"/>
        </w:rPr>
        <w:t>reschedule.</w:t>
      </w:r>
    </w:p>
    <w:p w:rsidR="00A60E7A" w:rsidRPr="00DC5AB9" w:rsidRDefault="00272485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</w:t>
      </w:r>
      <w:r w:rsidR="00A60E7A" w:rsidRPr="00DC5AB9">
        <w:rPr>
          <w:sz w:val="24"/>
          <w:szCs w:val="24"/>
        </w:rPr>
        <w:t xml:space="preserve"> will continue to analyze short stories- “Fairy Tales”- and complete what is called a focused compare and contrast chart which requires higher level thinking through detailed interpretation.</w:t>
      </w:r>
    </w:p>
    <w:p w:rsidR="00A60E7A" w:rsidRPr="00DC5AB9" w:rsidRDefault="00A60E7A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AB9">
        <w:rPr>
          <w:sz w:val="24"/>
          <w:szCs w:val="24"/>
        </w:rPr>
        <w:t xml:space="preserve">The students are enthused </w:t>
      </w:r>
      <w:r w:rsidR="00AA6BA0" w:rsidRPr="00DC5AB9">
        <w:rPr>
          <w:sz w:val="24"/>
          <w:szCs w:val="24"/>
        </w:rPr>
        <w:t xml:space="preserve">by </w:t>
      </w:r>
      <w:r w:rsidRPr="00DC5AB9">
        <w:rPr>
          <w:sz w:val="24"/>
          <w:szCs w:val="24"/>
        </w:rPr>
        <w:t xml:space="preserve">the Check Book simulation and we will carry on with renting an apartment, buying a second </w:t>
      </w:r>
      <w:r w:rsidR="00FE53AD" w:rsidRPr="00DC5AB9">
        <w:rPr>
          <w:sz w:val="24"/>
          <w:szCs w:val="24"/>
        </w:rPr>
        <w:t>hand car</w:t>
      </w:r>
      <w:r w:rsidRPr="00DC5AB9">
        <w:rPr>
          <w:sz w:val="24"/>
          <w:szCs w:val="24"/>
        </w:rPr>
        <w:t>, figuring out payments and interest, grocery shopping etc.</w:t>
      </w:r>
    </w:p>
    <w:p w:rsidR="00AA6BA0" w:rsidRPr="00DC5AB9" w:rsidRDefault="00AA6BA0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AB9">
        <w:rPr>
          <w:sz w:val="24"/>
          <w:szCs w:val="24"/>
        </w:rPr>
        <w:t>There will be a “Show and Tell” event so the fourth grade AIG students can show all of the projects they</w:t>
      </w:r>
      <w:r w:rsidR="00272485">
        <w:rPr>
          <w:sz w:val="24"/>
          <w:szCs w:val="24"/>
        </w:rPr>
        <w:t>’ve</w:t>
      </w:r>
      <w:r w:rsidRPr="00DC5AB9">
        <w:rPr>
          <w:sz w:val="24"/>
          <w:szCs w:val="24"/>
        </w:rPr>
        <w:t xml:space="preserve"> completed this year. It will be in the cafeteria, towards the end of the day, after the EOGs are complete. I will send out a Sign-Up Genius for snacks once Ms. Leach OKs a date. </w:t>
      </w:r>
      <w:r w:rsidR="00FE53AD" w:rsidRPr="00DC5AB9">
        <w:rPr>
          <w:sz w:val="24"/>
          <w:szCs w:val="24"/>
        </w:rPr>
        <w:t>Your children have a great deal of hard work to be proud of!</w:t>
      </w:r>
    </w:p>
    <w:p w:rsidR="00AA6BA0" w:rsidRPr="00DC5AB9" w:rsidRDefault="00AA6BA0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AB9">
        <w:rPr>
          <w:b/>
          <w:sz w:val="24"/>
          <w:szCs w:val="24"/>
        </w:rPr>
        <w:t>Ms</w:t>
      </w:r>
      <w:r w:rsidR="00272485">
        <w:rPr>
          <w:b/>
          <w:sz w:val="24"/>
          <w:szCs w:val="24"/>
        </w:rPr>
        <w:t>.</w:t>
      </w:r>
      <w:r w:rsidRPr="00DC5AB9">
        <w:rPr>
          <w:b/>
          <w:sz w:val="24"/>
          <w:szCs w:val="24"/>
        </w:rPr>
        <w:t xml:space="preserve"> Drake has posted al</w:t>
      </w:r>
      <w:r w:rsidR="00FE53AD" w:rsidRPr="00DC5AB9">
        <w:rPr>
          <w:b/>
          <w:sz w:val="24"/>
          <w:szCs w:val="24"/>
        </w:rPr>
        <w:t xml:space="preserve">l of the information related to </w:t>
      </w:r>
      <w:r w:rsidRPr="00DC5AB9">
        <w:rPr>
          <w:b/>
          <w:sz w:val="24"/>
          <w:szCs w:val="24"/>
        </w:rPr>
        <w:t>Single Subject Acceleration (SSA) on th</w:t>
      </w:r>
      <w:r w:rsidR="00272485">
        <w:rPr>
          <w:b/>
          <w:sz w:val="24"/>
          <w:szCs w:val="24"/>
        </w:rPr>
        <w:t xml:space="preserve">e Green Hope Elementary website </w:t>
      </w:r>
      <w:proofErr w:type="gramStart"/>
      <w:r w:rsidR="00272485">
        <w:rPr>
          <w:b/>
          <w:sz w:val="24"/>
          <w:szCs w:val="24"/>
        </w:rPr>
        <w:t>at</w:t>
      </w:r>
      <w:r w:rsidRPr="00DC5AB9">
        <w:rPr>
          <w:b/>
          <w:sz w:val="24"/>
          <w:szCs w:val="24"/>
        </w:rPr>
        <w:t xml:space="preserve">  </w:t>
      </w:r>
      <w:proofErr w:type="gramEnd"/>
      <w:r w:rsidR="00272485">
        <w:rPr>
          <w:b/>
          <w:sz w:val="24"/>
          <w:szCs w:val="24"/>
        </w:rPr>
        <w:fldChar w:fldCharType="begin"/>
      </w:r>
      <w:r w:rsidR="00272485">
        <w:rPr>
          <w:b/>
          <w:sz w:val="24"/>
          <w:szCs w:val="24"/>
        </w:rPr>
        <w:instrText xml:space="preserve"> HYPERLINK "http://greenhopeaig.weebly.com" </w:instrText>
      </w:r>
      <w:r w:rsidR="00272485">
        <w:rPr>
          <w:b/>
          <w:sz w:val="24"/>
          <w:szCs w:val="24"/>
        </w:rPr>
        <w:fldChar w:fldCharType="separate"/>
      </w:r>
      <w:r w:rsidR="00272485" w:rsidRPr="00C906E4">
        <w:rPr>
          <w:rStyle w:val="Hyperlink"/>
          <w:b/>
          <w:sz w:val="24"/>
          <w:szCs w:val="24"/>
        </w:rPr>
        <w:t>http://greenhopeaig.weebly.com</w:t>
      </w:r>
      <w:r w:rsidR="00272485">
        <w:rPr>
          <w:b/>
          <w:sz w:val="24"/>
          <w:szCs w:val="24"/>
        </w:rPr>
        <w:fldChar w:fldCharType="end"/>
      </w:r>
      <w:r w:rsidR="00272485">
        <w:rPr>
          <w:b/>
          <w:sz w:val="24"/>
          <w:szCs w:val="24"/>
        </w:rPr>
        <w:t xml:space="preserve">.  </w:t>
      </w:r>
      <w:r w:rsidR="00272485">
        <w:rPr>
          <w:sz w:val="24"/>
          <w:szCs w:val="24"/>
        </w:rPr>
        <w:t xml:space="preserve">If you are interested, the information can be found directly at </w:t>
      </w:r>
      <w:hyperlink r:id="rId5" w:history="1">
        <w:r w:rsidR="00272485" w:rsidRPr="00C906E4">
          <w:rPr>
            <w:rStyle w:val="Hyperlink"/>
            <w:sz w:val="24"/>
            <w:szCs w:val="24"/>
          </w:rPr>
          <w:t>http://wakeacceleration.weebly.com</w:t>
        </w:r>
      </w:hyperlink>
      <w:r w:rsidR="00272485">
        <w:rPr>
          <w:sz w:val="24"/>
          <w:szCs w:val="24"/>
        </w:rPr>
        <w:t xml:space="preserve">. </w:t>
      </w:r>
      <w:r w:rsidRPr="00DC5AB9">
        <w:rPr>
          <w:sz w:val="24"/>
          <w:szCs w:val="24"/>
        </w:rPr>
        <w:t>The</w:t>
      </w:r>
      <w:r w:rsidR="00272485">
        <w:rPr>
          <w:sz w:val="24"/>
          <w:szCs w:val="24"/>
        </w:rPr>
        <w:t>re is a</w:t>
      </w:r>
      <w:r w:rsidRPr="00DC5AB9">
        <w:rPr>
          <w:sz w:val="24"/>
          <w:szCs w:val="24"/>
        </w:rPr>
        <w:t xml:space="preserve"> parent </w:t>
      </w:r>
      <w:r w:rsidR="00272485">
        <w:rPr>
          <w:sz w:val="24"/>
          <w:szCs w:val="24"/>
        </w:rPr>
        <w:t xml:space="preserve">informational </w:t>
      </w:r>
      <w:r w:rsidRPr="00DC5AB9">
        <w:rPr>
          <w:sz w:val="24"/>
          <w:szCs w:val="24"/>
        </w:rPr>
        <w:t>meeting</w:t>
      </w:r>
      <w:r w:rsidR="00272485">
        <w:rPr>
          <w:sz w:val="24"/>
          <w:szCs w:val="24"/>
        </w:rPr>
        <w:t xml:space="preserve"> regarding SSA for our region on</w:t>
      </w:r>
      <w:r w:rsidRPr="00DC5AB9">
        <w:rPr>
          <w:sz w:val="24"/>
          <w:szCs w:val="24"/>
        </w:rPr>
        <w:t xml:space="preserve"> May 5</w:t>
      </w:r>
      <w:r w:rsidRPr="00DC5AB9">
        <w:rPr>
          <w:sz w:val="24"/>
          <w:szCs w:val="24"/>
          <w:vertAlign w:val="superscript"/>
        </w:rPr>
        <w:t>th</w:t>
      </w:r>
      <w:r w:rsidRPr="00DC5AB9">
        <w:rPr>
          <w:sz w:val="24"/>
          <w:szCs w:val="24"/>
        </w:rPr>
        <w:t xml:space="preserve">, at 5:30, at Davis Drive ES. You are welcome to attend any other regional meeting if you prefer. </w:t>
      </w:r>
      <w:r w:rsidR="00272485">
        <w:rPr>
          <w:sz w:val="24"/>
          <w:szCs w:val="24"/>
        </w:rPr>
        <w:t xml:space="preserve"> </w:t>
      </w:r>
      <w:r w:rsidRPr="00DC5AB9">
        <w:rPr>
          <w:sz w:val="24"/>
          <w:szCs w:val="24"/>
        </w:rPr>
        <w:t xml:space="preserve">Nominations close May </w:t>
      </w:r>
      <w:proofErr w:type="gramStart"/>
      <w:r w:rsidRPr="00DC5AB9">
        <w:rPr>
          <w:sz w:val="24"/>
          <w:szCs w:val="24"/>
        </w:rPr>
        <w:t>14</w:t>
      </w:r>
      <w:r w:rsidRPr="00DC5AB9">
        <w:rPr>
          <w:sz w:val="24"/>
          <w:szCs w:val="24"/>
          <w:vertAlign w:val="superscript"/>
        </w:rPr>
        <w:t>th</w:t>
      </w:r>
      <w:r w:rsidR="00272485">
        <w:rPr>
          <w:sz w:val="24"/>
          <w:szCs w:val="24"/>
          <w:vertAlign w:val="superscript"/>
        </w:rPr>
        <w:t xml:space="preserve">  </w:t>
      </w:r>
      <w:r w:rsidR="00272485">
        <w:rPr>
          <w:sz w:val="24"/>
          <w:szCs w:val="24"/>
        </w:rPr>
        <w:t>at</w:t>
      </w:r>
      <w:proofErr w:type="gramEnd"/>
      <w:r w:rsidR="00272485">
        <w:rPr>
          <w:sz w:val="24"/>
          <w:szCs w:val="24"/>
        </w:rPr>
        <w:t xml:space="preserve"> 3:45</w:t>
      </w:r>
      <w:r w:rsidRPr="00DC5AB9">
        <w:rPr>
          <w:sz w:val="24"/>
          <w:szCs w:val="24"/>
        </w:rPr>
        <w:t>.</w:t>
      </w:r>
    </w:p>
    <w:p w:rsidR="00FE53AD" w:rsidRPr="00DC5AB9" w:rsidRDefault="00FE53AD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AB9">
        <w:rPr>
          <w:sz w:val="24"/>
          <w:szCs w:val="24"/>
        </w:rPr>
        <w:t>Your child’s Differentiated Education Plan (DEP) will go home with the end of year report cards. The grades reflect a snap shot of the entire second semester.</w:t>
      </w:r>
    </w:p>
    <w:p w:rsidR="00FE53AD" w:rsidRPr="00DC5AB9" w:rsidRDefault="00FE53AD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AB9">
        <w:rPr>
          <w:sz w:val="24"/>
          <w:szCs w:val="24"/>
        </w:rPr>
        <w:t>The third quarter AG Resource report cards will be sent home in the small manila envelopes. Please keep the papers and return the signed envelop.</w:t>
      </w:r>
    </w:p>
    <w:p w:rsidR="00FE53AD" w:rsidRDefault="00FE53AD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C5AB9">
        <w:rPr>
          <w:sz w:val="24"/>
          <w:szCs w:val="24"/>
        </w:rPr>
        <w:t xml:space="preserve">Thank you </w:t>
      </w:r>
      <w:r w:rsidR="00272485">
        <w:rPr>
          <w:sz w:val="24"/>
          <w:szCs w:val="24"/>
        </w:rPr>
        <w:t>to those parents who were able to come</w:t>
      </w:r>
      <w:r w:rsidRPr="00DC5AB9">
        <w:rPr>
          <w:sz w:val="24"/>
          <w:szCs w:val="24"/>
        </w:rPr>
        <w:t xml:space="preserve"> in for the Authors’ Tea. The stories are fantastic. The books are on display in the m</w:t>
      </w:r>
      <w:r w:rsidR="00DC5AB9" w:rsidRPr="00DC5AB9">
        <w:rPr>
          <w:sz w:val="24"/>
          <w:szCs w:val="24"/>
        </w:rPr>
        <w:t>ain hall. The teachers say they will allow the students</w:t>
      </w:r>
      <w:r w:rsidRPr="00DC5AB9">
        <w:rPr>
          <w:sz w:val="24"/>
          <w:szCs w:val="24"/>
        </w:rPr>
        <w:t xml:space="preserve"> to share the</w:t>
      </w:r>
      <w:r w:rsidR="00DC5AB9" w:rsidRPr="00DC5AB9">
        <w:rPr>
          <w:sz w:val="24"/>
          <w:szCs w:val="24"/>
        </w:rPr>
        <w:t>ir</w:t>
      </w:r>
      <w:r w:rsidRPr="00DC5AB9">
        <w:rPr>
          <w:sz w:val="24"/>
          <w:szCs w:val="24"/>
        </w:rPr>
        <w:t xml:space="preserve"> stories with their clas</w:t>
      </w:r>
      <w:r w:rsidR="00DC5AB9" w:rsidRPr="00DC5AB9">
        <w:rPr>
          <w:sz w:val="24"/>
          <w:szCs w:val="24"/>
        </w:rPr>
        <w:t>s</w:t>
      </w:r>
      <w:r w:rsidR="00272485">
        <w:rPr>
          <w:sz w:val="24"/>
          <w:szCs w:val="24"/>
        </w:rPr>
        <w:t>es</w:t>
      </w:r>
      <w:r w:rsidR="00DC5AB9" w:rsidRPr="00DC5AB9">
        <w:rPr>
          <w:sz w:val="24"/>
          <w:szCs w:val="24"/>
        </w:rPr>
        <w:t xml:space="preserve"> in June. Thank you for the refreshments.</w:t>
      </w:r>
    </w:p>
    <w:p w:rsidR="00272485" w:rsidRDefault="00272485" w:rsidP="00A60E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Students who participate in Chess Club, the last meeting date will be May 14. </w:t>
      </w:r>
    </w:p>
    <w:p w:rsidR="00170A6E" w:rsidRPr="00272485" w:rsidRDefault="00272485" w:rsidP="00272485">
      <w:pPr>
        <w:ind w:left="360"/>
        <w:rPr>
          <w:sz w:val="24"/>
          <w:szCs w:val="24"/>
        </w:rPr>
      </w:pPr>
      <w:r>
        <w:rPr>
          <w:sz w:val="24"/>
          <w:szCs w:val="24"/>
        </w:rPr>
        <w:t>As always, t</w:t>
      </w:r>
      <w:r w:rsidR="00DC5AB9">
        <w:rPr>
          <w:sz w:val="24"/>
          <w:szCs w:val="24"/>
        </w:rPr>
        <w:t>hank you for your support. I look forward to seeing you between now and t</w:t>
      </w:r>
      <w:r>
        <w:rPr>
          <w:sz w:val="24"/>
          <w:szCs w:val="24"/>
        </w:rPr>
        <w:t>he end of the year. F</w:t>
      </w:r>
      <w:r w:rsidR="00DC5AB9">
        <w:rPr>
          <w:sz w:val="24"/>
          <w:szCs w:val="24"/>
        </w:rPr>
        <w:t xml:space="preserve">eel free to call or email me at any time. </w:t>
      </w:r>
      <w:hyperlink r:id="rId6" w:history="1">
        <w:r w:rsidR="00DC5AB9" w:rsidRPr="00F73B8E">
          <w:rPr>
            <w:rStyle w:val="Hyperlink"/>
            <w:sz w:val="24"/>
            <w:szCs w:val="24"/>
          </w:rPr>
          <w:t>Lde-alberdi@wcpss.net</w:t>
        </w:r>
      </w:hyperlink>
      <w:r w:rsidR="00DC5AB9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sectPr w:rsidR="00170A6E" w:rsidRPr="00272485" w:rsidSect="00D7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103B"/>
    <w:multiLevelType w:val="hybridMultilevel"/>
    <w:tmpl w:val="AB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57F47"/>
    <w:multiLevelType w:val="hybridMultilevel"/>
    <w:tmpl w:val="49A49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EA744D"/>
    <w:multiLevelType w:val="hybridMultilevel"/>
    <w:tmpl w:val="20F01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0E7A"/>
    <w:rsid w:val="00170A6E"/>
    <w:rsid w:val="00272485"/>
    <w:rsid w:val="006833B8"/>
    <w:rsid w:val="0093476F"/>
    <w:rsid w:val="00A60E7A"/>
    <w:rsid w:val="00AA6BA0"/>
    <w:rsid w:val="00D7420B"/>
    <w:rsid w:val="00DC0E9B"/>
    <w:rsid w:val="00DC5AB9"/>
    <w:rsid w:val="00F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e-alberdi@wcpss.net" TargetMode="External"/><Relationship Id="rId5" Type="http://schemas.openxmlformats.org/officeDocument/2006/relationships/hyperlink" Target="http://wakeacceleration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lde-alberdi</dc:creator>
  <cp:keywords/>
  <dc:description/>
  <cp:lastModifiedBy>adrake</cp:lastModifiedBy>
  <cp:revision>2</cp:revision>
  <dcterms:created xsi:type="dcterms:W3CDTF">2014-05-01T15:39:00Z</dcterms:created>
  <dcterms:modified xsi:type="dcterms:W3CDTF">2014-05-01T15:39:00Z</dcterms:modified>
</cp:coreProperties>
</file>